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472" w:tblpY="-359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</w:tblGrid>
      <w:tr w:rsidR="00182D49" w:rsidRPr="00955834" w:rsidTr="002A6613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182D49" w:rsidRPr="00955834" w:rsidRDefault="00182D49" w:rsidP="00955834">
            <w:pPr>
              <w:rPr>
                <w:rFonts w:eastAsia="Calibri"/>
              </w:rPr>
            </w:pPr>
            <w:r w:rsidRPr="00955834">
              <w:rPr>
                <w:rFonts w:eastAsia="Calibri"/>
              </w:rPr>
              <w:t xml:space="preserve">  Утверждаю</w:t>
            </w:r>
          </w:p>
        </w:tc>
      </w:tr>
      <w:tr w:rsidR="00182D49" w:rsidRPr="00955834" w:rsidTr="002A6613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182D49" w:rsidRPr="00955834" w:rsidRDefault="00182D49" w:rsidP="00955834">
            <w:pPr>
              <w:rPr>
                <w:rFonts w:eastAsia="Calibri"/>
              </w:rPr>
            </w:pPr>
            <w:r w:rsidRPr="00955834">
              <w:rPr>
                <w:rFonts w:eastAsia="Calibri"/>
              </w:rPr>
              <w:t xml:space="preserve">  Ген</w:t>
            </w:r>
            <w:proofErr w:type="gramStart"/>
            <w:r w:rsidRPr="00955834">
              <w:rPr>
                <w:rFonts w:eastAsia="Calibri"/>
              </w:rPr>
              <w:t>.д</w:t>
            </w:r>
            <w:proofErr w:type="gramEnd"/>
            <w:r w:rsidRPr="00955834">
              <w:rPr>
                <w:rFonts w:eastAsia="Calibri"/>
              </w:rPr>
              <w:t>иректор ООО            «</w:t>
            </w:r>
            <w:proofErr w:type="spellStart"/>
            <w:r w:rsidRPr="00955834">
              <w:rPr>
                <w:rFonts w:eastAsia="Calibri"/>
              </w:rPr>
              <w:t>ДентРАЙ</w:t>
            </w:r>
            <w:proofErr w:type="spellEnd"/>
            <w:r w:rsidRPr="00955834">
              <w:rPr>
                <w:rFonts w:eastAsia="Calibri"/>
              </w:rPr>
              <w:t>»</w:t>
            </w:r>
          </w:p>
        </w:tc>
      </w:tr>
      <w:tr w:rsidR="00182D49" w:rsidRPr="00955834" w:rsidTr="002A6613">
        <w:tc>
          <w:tcPr>
            <w:tcW w:w="4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D49" w:rsidRPr="00955834" w:rsidRDefault="00182D49" w:rsidP="00955834">
            <w:pPr>
              <w:rPr>
                <w:rFonts w:eastAsia="Calibri"/>
              </w:rPr>
            </w:pPr>
            <w:proofErr w:type="spellStart"/>
            <w:r w:rsidRPr="00955834">
              <w:rPr>
                <w:rFonts w:eastAsia="Calibri"/>
              </w:rPr>
              <w:t>Буреев</w:t>
            </w:r>
            <w:proofErr w:type="spellEnd"/>
            <w:r w:rsidRPr="00955834">
              <w:rPr>
                <w:rFonts w:eastAsia="Calibri"/>
              </w:rPr>
              <w:t xml:space="preserve"> Э.Р.________  </w:t>
            </w:r>
          </w:p>
        </w:tc>
      </w:tr>
      <w:tr w:rsidR="00182D49" w:rsidRPr="00955834" w:rsidTr="002A6613">
        <w:tc>
          <w:tcPr>
            <w:tcW w:w="4733" w:type="dxa"/>
            <w:tcBorders>
              <w:left w:val="single" w:sz="4" w:space="0" w:color="auto"/>
              <w:right w:val="single" w:sz="4" w:space="0" w:color="auto"/>
            </w:tcBorders>
          </w:tcPr>
          <w:p w:rsidR="00182D49" w:rsidRPr="00955834" w:rsidRDefault="00353AAC" w:rsidP="00955834">
            <w:pPr>
              <w:rPr>
                <w:rFonts w:eastAsia="Calibri"/>
              </w:rPr>
            </w:pPr>
            <w:r>
              <w:rPr>
                <w:rFonts w:eastAsia="Calibri"/>
              </w:rPr>
              <w:t>(___) __________   20_</w:t>
            </w:r>
            <w:r w:rsidR="00182D49" w:rsidRPr="00955834">
              <w:rPr>
                <w:rFonts w:eastAsia="Calibri"/>
              </w:rPr>
              <w:t>_.г</w:t>
            </w:r>
          </w:p>
        </w:tc>
      </w:tr>
    </w:tbl>
    <w:p w:rsidR="00FA14A7" w:rsidRPr="00955834" w:rsidRDefault="00FA14A7" w:rsidP="00955834"/>
    <w:p w:rsidR="00182D49" w:rsidRPr="00955834" w:rsidRDefault="00182D49" w:rsidP="00955834"/>
    <w:p w:rsidR="00182D49" w:rsidRPr="00955834" w:rsidRDefault="00182D49" w:rsidP="00955834">
      <w:r w:rsidRPr="00955834">
        <w:t xml:space="preserve">                                                                   </w:t>
      </w:r>
    </w:p>
    <w:p w:rsidR="00182D49" w:rsidRPr="00955834" w:rsidRDefault="00182D49" w:rsidP="00955834"/>
    <w:p w:rsidR="00182D49" w:rsidRPr="007876B3" w:rsidRDefault="00182D49" w:rsidP="00353AAC">
      <w:pPr>
        <w:jc w:val="center"/>
        <w:rPr>
          <w:rFonts w:eastAsia="Calibri"/>
          <w:b/>
          <w:sz w:val="24"/>
        </w:rPr>
      </w:pPr>
      <w:r w:rsidRPr="007876B3">
        <w:rPr>
          <w:rFonts w:eastAsia="Calibri"/>
          <w:b/>
          <w:sz w:val="24"/>
        </w:rPr>
        <w:t>ПРЕЙСКУРАНТ</w:t>
      </w:r>
    </w:p>
    <w:p w:rsidR="00182D49" w:rsidRPr="007876B3" w:rsidRDefault="00182D49" w:rsidP="00353AAC">
      <w:pPr>
        <w:jc w:val="center"/>
        <w:rPr>
          <w:rFonts w:eastAsia="Calibri"/>
          <w:b/>
          <w:sz w:val="24"/>
        </w:rPr>
      </w:pPr>
      <w:r w:rsidRPr="007876B3">
        <w:rPr>
          <w:rFonts w:eastAsia="Calibri"/>
          <w:b/>
          <w:sz w:val="24"/>
        </w:rPr>
        <w:t>на платные медицинские услуги</w:t>
      </w:r>
      <w:r w:rsidR="00FA14A7" w:rsidRPr="007876B3">
        <w:rPr>
          <w:rFonts w:eastAsia="Calibri"/>
          <w:b/>
          <w:sz w:val="24"/>
        </w:rPr>
        <w:t xml:space="preserve">   в ООО «</w:t>
      </w:r>
      <w:proofErr w:type="spellStart"/>
      <w:r w:rsidR="00FA14A7" w:rsidRPr="007876B3">
        <w:rPr>
          <w:rFonts w:eastAsia="Calibri"/>
          <w:b/>
          <w:sz w:val="24"/>
        </w:rPr>
        <w:t>ДентРАЙ</w:t>
      </w:r>
      <w:proofErr w:type="spellEnd"/>
      <w:r w:rsidR="00FA14A7" w:rsidRPr="007876B3">
        <w:rPr>
          <w:rFonts w:eastAsia="Calibri"/>
          <w:b/>
          <w:sz w:val="24"/>
        </w:rPr>
        <w:t>»</w:t>
      </w:r>
    </w:p>
    <w:p w:rsidR="00182D49" w:rsidRPr="007876B3" w:rsidRDefault="00182D49" w:rsidP="00955834">
      <w:pPr>
        <w:rPr>
          <w:rFonts w:eastAsia="Calibri"/>
          <w:b/>
          <w:sz w:val="24"/>
        </w:rPr>
      </w:pPr>
      <w:r w:rsidRPr="007876B3">
        <w:rPr>
          <w:rFonts w:eastAsia="Calibri"/>
          <w:b/>
          <w:sz w:val="24"/>
        </w:rPr>
        <w:t xml:space="preserve">                                                      по </w:t>
      </w:r>
      <w:proofErr w:type="gramStart"/>
      <w:r w:rsidRPr="007876B3">
        <w:rPr>
          <w:rFonts w:eastAsia="Calibri"/>
          <w:b/>
          <w:sz w:val="24"/>
        </w:rPr>
        <w:t>терапевтической</w:t>
      </w:r>
      <w:proofErr w:type="gramEnd"/>
      <w:r w:rsidRPr="007876B3">
        <w:rPr>
          <w:rFonts w:eastAsia="Calibri"/>
          <w:b/>
          <w:sz w:val="24"/>
        </w:rPr>
        <w:t xml:space="preserve"> стоматологи</w:t>
      </w:r>
    </w:p>
    <w:tbl>
      <w:tblPr>
        <w:tblStyle w:val="a3"/>
        <w:tblW w:w="0" w:type="auto"/>
        <w:tblInd w:w="-743" w:type="dxa"/>
        <w:tblLook w:val="04A0"/>
      </w:tblPr>
      <w:tblGrid>
        <w:gridCol w:w="562"/>
        <w:gridCol w:w="2539"/>
        <w:gridCol w:w="5877"/>
        <w:gridCol w:w="1336"/>
      </w:tblGrid>
      <w:tr w:rsidR="001A7F91" w:rsidRPr="00955834" w:rsidTr="001A7F91">
        <w:tc>
          <w:tcPr>
            <w:tcW w:w="562" w:type="dxa"/>
            <w:vAlign w:val="bottom"/>
          </w:tcPr>
          <w:p w:rsidR="001A7F91" w:rsidRPr="00955834" w:rsidRDefault="001A7F91" w:rsidP="00955834">
            <w:proofErr w:type="spellStart"/>
            <w:proofErr w:type="gramStart"/>
            <w:r w:rsidRPr="00955834">
              <w:t>п</w:t>
            </w:r>
            <w:proofErr w:type="spellEnd"/>
            <w:proofErr w:type="gramEnd"/>
            <w:r w:rsidRPr="00955834">
              <w:t>/</w:t>
            </w:r>
            <w:proofErr w:type="spellStart"/>
            <w:r w:rsidRPr="00955834">
              <w:t>н</w:t>
            </w:r>
            <w:proofErr w:type="spellEnd"/>
          </w:p>
        </w:tc>
        <w:tc>
          <w:tcPr>
            <w:tcW w:w="2539" w:type="dxa"/>
            <w:vAlign w:val="bottom"/>
          </w:tcPr>
          <w:p w:rsidR="001A7F91" w:rsidRPr="00955834" w:rsidRDefault="001A7F91" w:rsidP="00955834">
            <w:r w:rsidRPr="00955834">
              <w:t>Код</w:t>
            </w:r>
          </w:p>
        </w:tc>
        <w:tc>
          <w:tcPr>
            <w:tcW w:w="5877" w:type="dxa"/>
            <w:vAlign w:val="bottom"/>
          </w:tcPr>
          <w:p w:rsidR="001A7F91" w:rsidRPr="00955834" w:rsidRDefault="001A7F91" w:rsidP="00955834">
            <w:r w:rsidRPr="00955834">
              <w:t>Наименование  услуги</w:t>
            </w:r>
          </w:p>
        </w:tc>
        <w:tc>
          <w:tcPr>
            <w:tcW w:w="1336" w:type="dxa"/>
            <w:vAlign w:val="bottom"/>
          </w:tcPr>
          <w:p w:rsidR="001A7F91" w:rsidRPr="00955834" w:rsidRDefault="001A7F91" w:rsidP="00955834">
            <w:r w:rsidRPr="00955834">
              <w:t>Стоимость</w:t>
            </w:r>
          </w:p>
        </w:tc>
      </w:tr>
      <w:tr w:rsidR="00EF7521" w:rsidRPr="00955834" w:rsidTr="001A7F91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39" w:type="dxa"/>
            <w:vAlign w:val="bottom"/>
          </w:tcPr>
          <w:p w:rsidR="00EF7521" w:rsidRPr="00E37323" w:rsidRDefault="00EF7521" w:rsidP="002A6613">
            <w:r w:rsidRPr="00E37323">
              <w:t>B01.064.003</w:t>
            </w:r>
          </w:p>
        </w:tc>
        <w:tc>
          <w:tcPr>
            <w:tcW w:w="5877" w:type="dxa"/>
            <w:vAlign w:val="bottom"/>
          </w:tcPr>
          <w:p w:rsidR="00EF7521" w:rsidRPr="00E37323" w:rsidRDefault="00EF7521" w:rsidP="002A6613">
            <w:r w:rsidRPr="00E37323">
              <w:t>Прием (осмотр, консультация) врача-стоматолога  первичный</w:t>
            </w:r>
          </w:p>
        </w:tc>
        <w:tc>
          <w:tcPr>
            <w:tcW w:w="1336" w:type="dxa"/>
            <w:vAlign w:val="bottom"/>
          </w:tcPr>
          <w:p w:rsidR="00EF7521" w:rsidRPr="00E37323" w:rsidRDefault="00174D7E" w:rsidP="002A6613">
            <w:r>
              <w:t>1</w:t>
            </w:r>
            <w:r w:rsidR="00EF7521" w:rsidRPr="00E37323">
              <w:t>00</w:t>
            </w:r>
          </w:p>
        </w:tc>
      </w:tr>
      <w:tr w:rsidR="00EF7521" w:rsidRPr="00955834" w:rsidTr="001A7F91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39" w:type="dxa"/>
            <w:vAlign w:val="bottom"/>
          </w:tcPr>
          <w:p w:rsidR="00EF7521" w:rsidRPr="00E37323" w:rsidRDefault="00EF7521" w:rsidP="002A6613">
            <w:r w:rsidRPr="00E37323">
              <w:t>B01.064.004</w:t>
            </w:r>
          </w:p>
        </w:tc>
        <w:tc>
          <w:tcPr>
            <w:tcW w:w="5877" w:type="dxa"/>
            <w:vAlign w:val="bottom"/>
          </w:tcPr>
          <w:p w:rsidR="00EF7521" w:rsidRPr="00E37323" w:rsidRDefault="00EF7521" w:rsidP="002A6613">
            <w:r w:rsidRPr="00E37323">
              <w:t>Прием (осмотр, консультация) врача-стоматолога повторный</w:t>
            </w:r>
          </w:p>
        </w:tc>
        <w:tc>
          <w:tcPr>
            <w:tcW w:w="1336" w:type="dxa"/>
            <w:vAlign w:val="bottom"/>
          </w:tcPr>
          <w:p w:rsidR="00EF7521" w:rsidRPr="00E37323" w:rsidRDefault="00EF7521" w:rsidP="002A6613">
            <w:r w:rsidRPr="00E37323">
              <w:t>50</w:t>
            </w:r>
          </w:p>
        </w:tc>
      </w:tr>
      <w:tr w:rsidR="00EF7521" w:rsidRPr="00955834" w:rsidTr="001A7F91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39" w:type="dxa"/>
            <w:vAlign w:val="bottom"/>
          </w:tcPr>
          <w:p w:rsidR="00EF7521" w:rsidRPr="00E37323" w:rsidRDefault="00EF7521" w:rsidP="002A6613">
            <w:r w:rsidRPr="00E37323">
              <w:t>B01.003.004.001.004</w:t>
            </w:r>
          </w:p>
        </w:tc>
        <w:tc>
          <w:tcPr>
            <w:tcW w:w="5877" w:type="dxa"/>
            <w:vAlign w:val="bottom"/>
          </w:tcPr>
          <w:p w:rsidR="00EF7521" w:rsidRPr="00E37323" w:rsidRDefault="00EF7521" w:rsidP="002A6613">
            <w:r w:rsidRPr="00E37323">
              <w:t xml:space="preserve">Анестезия </w:t>
            </w:r>
            <w:proofErr w:type="spellStart"/>
            <w:r w:rsidRPr="00E37323">
              <w:t>внутриротовая</w:t>
            </w:r>
            <w:proofErr w:type="spellEnd"/>
            <w:r w:rsidRPr="00E37323">
              <w:t xml:space="preserve"> (инфильтрационная, проводниковая,  </w:t>
            </w:r>
            <w:proofErr w:type="spellStart"/>
            <w:r w:rsidRPr="00E37323">
              <w:t>внутрипульпарная</w:t>
            </w:r>
            <w:proofErr w:type="spellEnd"/>
            <w:r w:rsidRPr="00E37323">
              <w:t xml:space="preserve">, </w:t>
            </w:r>
            <w:proofErr w:type="spellStart"/>
            <w:r w:rsidRPr="00E37323">
              <w:t>интралигаментарная</w:t>
            </w:r>
            <w:proofErr w:type="spellEnd"/>
            <w:r w:rsidRPr="00E37323">
              <w:t>) препаратом "</w:t>
            </w:r>
            <w:proofErr w:type="spellStart"/>
            <w:r w:rsidRPr="00E37323">
              <w:t>Ультракаин</w:t>
            </w:r>
            <w:proofErr w:type="spellEnd"/>
            <w:r w:rsidRPr="00E37323">
              <w:t xml:space="preserve"> форте" (или аналог)</w:t>
            </w:r>
          </w:p>
        </w:tc>
        <w:tc>
          <w:tcPr>
            <w:tcW w:w="1336" w:type="dxa"/>
            <w:vAlign w:val="bottom"/>
          </w:tcPr>
          <w:p w:rsidR="00EF7521" w:rsidRPr="00E37323" w:rsidRDefault="00EF7521" w:rsidP="002A6613">
            <w:r w:rsidRPr="00E37323">
              <w:t>200</w:t>
            </w:r>
          </w:p>
        </w:tc>
      </w:tr>
      <w:tr w:rsidR="00EF7521" w:rsidRPr="00955834" w:rsidTr="001A7F91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39" w:type="dxa"/>
            <w:vAlign w:val="bottom"/>
          </w:tcPr>
          <w:p w:rsidR="00EF7521" w:rsidRPr="00E37323" w:rsidRDefault="00EF7521" w:rsidP="002A6613">
            <w:r w:rsidRPr="00E37323">
              <w:t>B01.003.004.004</w:t>
            </w:r>
          </w:p>
        </w:tc>
        <w:tc>
          <w:tcPr>
            <w:tcW w:w="5877" w:type="dxa"/>
            <w:vAlign w:val="bottom"/>
          </w:tcPr>
          <w:p w:rsidR="00EF7521" w:rsidRPr="00E37323" w:rsidRDefault="00EF7521" w:rsidP="002A6613">
            <w:r w:rsidRPr="00E37323">
              <w:t>Аппликационная анестезия</w:t>
            </w:r>
          </w:p>
        </w:tc>
        <w:tc>
          <w:tcPr>
            <w:tcW w:w="1336" w:type="dxa"/>
            <w:vAlign w:val="bottom"/>
          </w:tcPr>
          <w:p w:rsidR="00EF7521" w:rsidRPr="00E37323" w:rsidRDefault="00EF7521" w:rsidP="002A6613">
            <w:r w:rsidRPr="00E37323">
              <w:t>50</w:t>
            </w:r>
          </w:p>
        </w:tc>
      </w:tr>
      <w:tr w:rsidR="00EF7521" w:rsidRPr="00955834" w:rsidTr="001A7F91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2A6613">
            <w:r w:rsidRPr="00955834">
              <w:t>А06.07.012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2A6613">
            <w:proofErr w:type="spellStart"/>
            <w:r w:rsidRPr="00955834">
              <w:t>Радиовизиография</w:t>
            </w:r>
            <w:proofErr w:type="spellEnd"/>
          </w:p>
        </w:tc>
        <w:tc>
          <w:tcPr>
            <w:tcW w:w="1336" w:type="dxa"/>
            <w:vAlign w:val="bottom"/>
          </w:tcPr>
          <w:p w:rsidR="00EF7521" w:rsidRPr="00955834" w:rsidRDefault="00EF7521" w:rsidP="00174D7E">
            <w:r w:rsidRPr="00955834">
              <w:t>1</w:t>
            </w:r>
            <w:r w:rsidR="00174D7E">
              <w:t>0</w:t>
            </w:r>
            <w:r w:rsidRPr="00955834">
              <w:t>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39" w:type="dxa"/>
          </w:tcPr>
          <w:p w:rsidR="00EF7521" w:rsidRPr="00955834" w:rsidRDefault="00EF7521" w:rsidP="00955834">
            <w:r w:rsidRPr="00955834">
              <w:t>A11.07.012</w:t>
            </w:r>
          </w:p>
        </w:tc>
        <w:tc>
          <w:tcPr>
            <w:tcW w:w="5877" w:type="dxa"/>
          </w:tcPr>
          <w:p w:rsidR="00EF7521" w:rsidRPr="00955834" w:rsidRDefault="00EF7521" w:rsidP="00955834">
            <w:r w:rsidRPr="00955834">
              <w:t xml:space="preserve">Фторирование эмали зубов фторсодержащим лаком </w:t>
            </w:r>
            <w:proofErr w:type="spellStart"/>
            <w:r w:rsidRPr="00955834">
              <w:t>Белак</w:t>
            </w:r>
            <w:proofErr w:type="spellEnd"/>
            <w:r w:rsidRPr="00955834">
              <w:t xml:space="preserve"> (или аналог) на 1 зуб</w:t>
            </w:r>
          </w:p>
        </w:tc>
        <w:tc>
          <w:tcPr>
            <w:tcW w:w="1336" w:type="dxa"/>
          </w:tcPr>
          <w:p w:rsidR="00EF7521" w:rsidRPr="00955834" w:rsidRDefault="00174D7E" w:rsidP="00955834">
            <w:r>
              <w:t>8</w:t>
            </w:r>
            <w:r w:rsidR="00EF7521" w:rsidRPr="00955834">
              <w:t>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A11.07.027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Наложение </w:t>
            </w:r>
            <w:proofErr w:type="spellStart"/>
            <w:r w:rsidRPr="00955834">
              <w:t>девитализирующей</w:t>
            </w:r>
            <w:proofErr w:type="spellEnd"/>
            <w:r w:rsidRPr="00955834">
              <w:t xml:space="preserve"> пасты (под дентин пасту)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955834">
            <w:r w:rsidRPr="00955834">
              <w:t>500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A13.30.007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>Обучение гигиене полости рта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955834">
            <w:r w:rsidRPr="00955834">
              <w:t>150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А16.07.002.002.003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зуба пломбой I, V, VI класс по </w:t>
            </w:r>
            <w:proofErr w:type="spellStart"/>
            <w:r w:rsidRPr="00955834">
              <w:t>Блэку</w:t>
            </w:r>
            <w:proofErr w:type="spellEnd"/>
            <w:r w:rsidRPr="00955834">
              <w:t xml:space="preserve"> с использованием материалов химического отверждения "</w:t>
            </w:r>
            <w:proofErr w:type="spellStart"/>
            <w:r w:rsidRPr="00955834">
              <w:t>Каризма</w:t>
            </w:r>
            <w:proofErr w:type="spellEnd"/>
            <w:r w:rsidRPr="00955834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955834">
            <w:r w:rsidRPr="00955834">
              <w:t>1000</w:t>
            </w:r>
          </w:p>
        </w:tc>
      </w:tr>
      <w:tr w:rsidR="00EF7521" w:rsidRPr="00955834" w:rsidTr="001C25CF">
        <w:trPr>
          <w:trHeight w:val="623"/>
        </w:trPr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A16.07.002.010.003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зуба пломбой I, V, VI класс по </w:t>
            </w:r>
            <w:proofErr w:type="spellStart"/>
            <w:r w:rsidRPr="00955834">
              <w:t>Блэку</w:t>
            </w:r>
            <w:proofErr w:type="spellEnd"/>
            <w:r w:rsidRPr="00955834">
              <w:t xml:space="preserve"> с использованием материалов из </w:t>
            </w:r>
            <w:proofErr w:type="spellStart"/>
            <w:r w:rsidRPr="00955834">
              <w:t>фотополимеров</w:t>
            </w:r>
            <w:proofErr w:type="spellEnd"/>
            <w:r w:rsidRPr="00955834">
              <w:t xml:space="preserve"> "</w:t>
            </w:r>
            <w:proofErr w:type="spellStart"/>
            <w:r w:rsidRPr="00955834">
              <w:t>Филтек</w:t>
            </w:r>
            <w:proofErr w:type="spellEnd"/>
            <w:r w:rsidRPr="00955834">
              <w:t xml:space="preserve"> Z-250" 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174D7E">
            <w:r w:rsidRPr="00955834">
              <w:t>1</w:t>
            </w:r>
            <w:r w:rsidR="00174D7E">
              <w:t>6</w:t>
            </w:r>
            <w:r w:rsidRPr="00955834">
              <w:t>00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A16.07.002.010.006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зуба пломбой I, V, VI класс по </w:t>
            </w:r>
            <w:proofErr w:type="spellStart"/>
            <w:r w:rsidRPr="00955834">
              <w:t>Блэку</w:t>
            </w:r>
            <w:proofErr w:type="spellEnd"/>
            <w:r w:rsidRPr="00955834">
              <w:t xml:space="preserve"> с использованием материалов из </w:t>
            </w:r>
            <w:proofErr w:type="spellStart"/>
            <w:r w:rsidRPr="00955834">
              <w:t>фотополимеров</w:t>
            </w:r>
            <w:proofErr w:type="spellEnd"/>
            <w:r w:rsidRPr="00955834">
              <w:t xml:space="preserve"> "</w:t>
            </w:r>
            <w:proofErr w:type="spellStart"/>
            <w:r w:rsidRPr="00955834">
              <w:t>Витремер</w:t>
            </w:r>
            <w:proofErr w:type="spellEnd"/>
            <w:r w:rsidRPr="00955834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174D7E" w:rsidP="00955834">
            <w:r>
              <w:t>14</w:t>
            </w:r>
            <w:r w:rsidR="00EF7521" w:rsidRPr="00955834">
              <w:t>00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А16.07.002.010.007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зуба пломбой I, V, VI класс по </w:t>
            </w:r>
            <w:proofErr w:type="spellStart"/>
            <w:r w:rsidRPr="00955834">
              <w:t>Блэку</w:t>
            </w:r>
            <w:proofErr w:type="spellEnd"/>
            <w:r w:rsidRPr="00955834">
              <w:t xml:space="preserve"> с использованием материалов из </w:t>
            </w:r>
            <w:proofErr w:type="spellStart"/>
            <w:r w:rsidRPr="00955834">
              <w:t>фотополимеров</w:t>
            </w:r>
            <w:proofErr w:type="spellEnd"/>
            <w:r w:rsidRPr="00955834">
              <w:t xml:space="preserve"> "</w:t>
            </w:r>
            <w:proofErr w:type="spellStart"/>
            <w:r w:rsidRPr="00955834">
              <w:t>Цемилайт</w:t>
            </w:r>
            <w:proofErr w:type="spellEnd"/>
            <w:r w:rsidRPr="00955834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955834">
            <w:r w:rsidRPr="00955834">
              <w:t>1000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A16.07.003.006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и реставрация зуба при отсутствии твердых тканей до  1/2 коронки с применением пломбировочного материала из </w:t>
            </w:r>
            <w:proofErr w:type="spellStart"/>
            <w:r w:rsidRPr="00955834">
              <w:t>фотополимеро</w:t>
            </w:r>
            <w:proofErr w:type="gramStart"/>
            <w:r w:rsidRPr="00955834">
              <w:t>в</w:t>
            </w:r>
            <w:proofErr w:type="spellEnd"/>
            <w:r w:rsidRPr="00955834">
              <w:t>"</w:t>
            </w:r>
            <w:proofErr w:type="spellStart"/>
            <w:proofErr w:type="gramEnd"/>
            <w:r w:rsidRPr="00955834">
              <w:t>Витремер</w:t>
            </w:r>
            <w:proofErr w:type="spellEnd"/>
            <w:r w:rsidRPr="00955834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EF7521" w:rsidP="00955834">
            <w:r w:rsidRPr="00955834">
              <w:t>2000</w:t>
            </w:r>
          </w:p>
        </w:tc>
      </w:tr>
      <w:tr w:rsidR="00EF7521" w:rsidRPr="00955834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39" w:type="dxa"/>
            <w:vAlign w:val="bottom"/>
          </w:tcPr>
          <w:p w:rsidR="00EF7521" w:rsidRPr="00955834" w:rsidRDefault="00EF7521" w:rsidP="00955834">
            <w:r w:rsidRPr="00955834">
              <w:t>A16.07.003.009</w:t>
            </w:r>
          </w:p>
        </w:tc>
        <w:tc>
          <w:tcPr>
            <w:tcW w:w="5877" w:type="dxa"/>
            <w:vAlign w:val="bottom"/>
          </w:tcPr>
          <w:p w:rsidR="00EF7521" w:rsidRPr="00955834" w:rsidRDefault="00EF7521" w:rsidP="00955834">
            <w:r w:rsidRPr="00955834">
              <w:t xml:space="preserve">Восстановление и реставрация зуба при полном отсутствии коронки с  применением пломбировочного </w:t>
            </w:r>
            <w:proofErr w:type="spellStart"/>
            <w:r w:rsidRPr="00955834">
              <w:t>материалаиз</w:t>
            </w:r>
            <w:proofErr w:type="spellEnd"/>
            <w:r w:rsidRPr="00955834">
              <w:t xml:space="preserve"> </w:t>
            </w:r>
            <w:proofErr w:type="spellStart"/>
            <w:r w:rsidRPr="00955834">
              <w:t>фотополимеров</w:t>
            </w:r>
            <w:proofErr w:type="spellEnd"/>
            <w:r w:rsidRPr="00955834">
              <w:t xml:space="preserve"> "</w:t>
            </w:r>
            <w:proofErr w:type="spellStart"/>
            <w:r w:rsidRPr="00955834">
              <w:t>Филтек</w:t>
            </w:r>
            <w:proofErr w:type="spellEnd"/>
            <w:r w:rsidRPr="00955834">
              <w:t xml:space="preserve"> Z-250"(или аналог)</w:t>
            </w:r>
          </w:p>
        </w:tc>
        <w:tc>
          <w:tcPr>
            <w:tcW w:w="1336" w:type="dxa"/>
            <w:vAlign w:val="bottom"/>
          </w:tcPr>
          <w:p w:rsidR="00EF7521" w:rsidRPr="00955834" w:rsidRDefault="00174D7E" w:rsidP="00955834">
            <w:r>
              <w:t>2 6</w:t>
            </w:r>
            <w:r w:rsidR="00EF7521" w:rsidRPr="00955834">
              <w:t>00</w:t>
            </w:r>
          </w:p>
        </w:tc>
      </w:tr>
      <w:tr w:rsidR="00EF7521" w:rsidRPr="00EB4B75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39" w:type="dxa"/>
            <w:vAlign w:val="bottom"/>
          </w:tcPr>
          <w:p w:rsidR="00EF7521" w:rsidRPr="00EB4B75" w:rsidRDefault="00EF7521" w:rsidP="00EB4B75">
            <w:r w:rsidRPr="00EB4B75">
              <w:t>A16.07.003.012</w:t>
            </w:r>
          </w:p>
        </w:tc>
        <w:tc>
          <w:tcPr>
            <w:tcW w:w="5877" w:type="dxa"/>
            <w:vAlign w:val="bottom"/>
          </w:tcPr>
          <w:p w:rsidR="00EF7521" w:rsidRPr="00FC1EA3" w:rsidRDefault="00EF7521" w:rsidP="00EB4B75">
            <w:r w:rsidRPr="00FC1EA3">
              <w:t xml:space="preserve">Восстановление и реставрация зуба при полном отсутствии коронки с  применением пломбировочного материала из </w:t>
            </w:r>
            <w:proofErr w:type="spellStart"/>
            <w:r w:rsidRPr="00FC1EA3">
              <w:t>фотополимеров</w:t>
            </w:r>
            <w:proofErr w:type="spellEnd"/>
            <w:r w:rsidRPr="00FC1EA3">
              <w:t xml:space="preserve"> "</w:t>
            </w:r>
            <w:proofErr w:type="spellStart"/>
            <w:r w:rsidRPr="00FC1EA3">
              <w:t>Витремер</w:t>
            </w:r>
            <w:proofErr w:type="spellEnd"/>
            <w:proofErr w:type="gramStart"/>
            <w:r w:rsidRPr="00FC1EA3">
              <w:t>"(</w:t>
            </w:r>
            <w:proofErr w:type="gramEnd"/>
            <w:r w:rsidRPr="00FC1EA3">
              <w:t>или аналог)</w:t>
            </w:r>
          </w:p>
        </w:tc>
        <w:tc>
          <w:tcPr>
            <w:tcW w:w="1336" w:type="dxa"/>
            <w:vAlign w:val="bottom"/>
          </w:tcPr>
          <w:p w:rsidR="00EF7521" w:rsidRPr="00EB4B75" w:rsidRDefault="00174D7E" w:rsidP="00EB4B75">
            <w:r>
              <w:t>2 4</w:t>
            </w:r>
            <w:r w:rsidR="00EF7521" w:rsidRPr="00EB4B75">
              <w:t>00</w:t>
            </w:r>
          </w:p>
        </w:tc>
      </w:tr>
      <w:tr w:rsidR="00EF7521" w:rsidRPr="00EB4B75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539" w:type="dxa"/>
            <w:vAlign w:val="bottom"/>
          </w:tcPr>
          <w:p w:rsidR="00EF7521" w:rsidRPr="00EB4B75" w:rsidRDefault="00EF7521" w:rsidP="00EB4B75">
            <w:r w:rsidRPr="00EB4B75">
              <w:t>А16.07.003.014</w:t>
            </w:r>
          </w:p>
        </w:tc>
        <w:tc>
          <w:tcPr>
            <w:tcW w:w="5877" w:type="dxa"/>
            <w:vAlign w:val="bottom"/>
          </w:tcPr>
          <w:p w:rsidR="00EF7521" w:rsidRPr="00EB4B75" w:rsidRDefault="00EF7521" w:rsidP="00EB4B75">
            <w:r w:rsidRPr="00EB4B75">
              <w:t xml:space="preserve">Лечение кариеса с применением прокладочного материала из </w:t>
            </w:r>
            <w:proofErr w:type="spellStart"/>
            <w:r w:rsidRPr="00EB4B75">
              <w:t>фотополимеров</w:t>
            </w:r>
            <w:proofErr w:type="spellEnd"/>
            <w:r w:rsidRPr="00EB4B75">
              <w:t xml:space="preserve"> "</w:t>
            </w:r>
            <w:proofErr w:type="spellStart"/>
            <w:r w:rsidRPr="00EB4B75">
              <w:t>Витребонд</w:t>
            </w:r>
            <w:proofErr w:type="spellEnd"/>
            <w:r w:rsidRPr="00EB4B75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EB4B75" w:rsidRDefault="00174D7E" w:rsidP="00EB4B75">
            <w:r>
              <w:t>3</w:t>
            </w:r>
            <w:r w:rsidR="00EF7521" w:rsidRPr="00EB4B75">
              <w:t>00</w:t>
            </w:r>
          </w:p>
        </w:tc>
      </w:tr>
      <w:tr w:rsidR="00EF7521" w:rsidRPr="00EB4B75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39" w:type="dxa"/>
            <w:vAlign w:val="bottom"/>
          </w:tcPr>
          <w:p w:rsidR="00EF7521" w:rsidRPr="00EB4B75" w:rsidRDefault="00EF7521" w:rsidP="00EB4B75">
            <w:r w:rsidRPr="00EB4B75">
              <w:t>А16.07.003.015</w:t>
            </w:r>
          </w:p>
        </w:tc>
        <w:tc>
          <w:tcPr>
            <w:tcW w:w="5877" w:type="dxa"/>
            <w:vAlign w:val="bottom"/>
          </w:tcPr>
          <w:p w:rsidR="00EF7521" w:rsidRPr="00EB4B75" w:rsidRDefault="00EF7521" w:rsidP="00EB4B75">
            <w:r w:rsidRPr="00EB4B75">
              <w:t xml:space="preserve">Лечение кариеса с применением прокладочного материала из </w:t>
            </w:r>
            <w:proofErr w:type="spellStart"/>
            <w:r w:rsidRPr="00EB4B75">
              <w:t>фотополимеров</w:t>
            </w:r>
            <w:proofErr w:type="spellEnd"/>
            <w:r w:rsidRPr="00EB4B75">
              <w:t xml:space="preserve"> "</w:t>
            </w:r>
            <w:proofErr w:type="spellStart"/>
            <w:r w:rsidRPr="00EB4B75">
              <w:t>Ионосит</w:t>
            </w:r>
            <w:proofErr w:type="spellEnd"/>
            <w:r w:rsidRPr="00EB4B75">
              <w:t>" (или аналог)</w:t>
            </w:r>
          </w:p>
        </w:tc>
        <w:tc>
          <w:tcPr>
            <w:tcW w:w="1336" w:type="dxa"/>
            <w:vAlign w:val="bottom"/>
          </w:tcPr>
          <w:p w:rsidR="00EF7521" w:rsidRPr="00EB4B75" w:rsidRDefault="00174D7E" w:rsidP="00EB4B75">
            <w:r>
              <w:t>2</w:t>
            </w:r>
            <w:r w:rsidR="00EF7521" w:rsidRPr="00EB4B75">
              <w:t>00</w:t>
            </w:r>
          </w:p>
        </w:tc>
      </w:tr>
      <w:tr w:rsidR="00EF7521" w:rsidRPr="00EB4B75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539" w:type="dxa"/>
            <w:vAlign w:val="bottom"/>
          </w:tcPr>
          <w:p w:rsidR="00EF7521" w:rsidRPr="00EB4B75" w:rsidRDefault="00EF7521" w:rsidP="00EB4B75">
            <w:r w:rsidRPr="00EB4B75">
              <w:t>А16.07.008.001.001</w:t>
            </w:r>
          </w:p>
        </w:tc>
        <w:tc>
          <w:tcPr>
            <w:tcW w:w="5877" w:type="dxa"/>
            <w:vAlign w:val="bottom"/>
          </w:tcPr>
          <w:p w:rsidR="00EF7521" w:rsidRPr="00EB4B75" w:rsidRDefault="00EF7521" w:rsidP="00EB4B75">
            <w:r w:rsidRPr="00EB4B75">
              <w:t>Установка одной лечебной прокладки с применением материала "</w:t>
            </w:r>
            <w:proofErr w:type="spellStart"/>
            <w:r w:rsidRPr="00EB4B75">
              <w:t>Кальципульпин</w:t>
            </w:r>
            <w:proofErr w:type="spellEnd"/>
            <w:r w:rsidRPr="00EB4B75">
              <w:t xml:space="preserve"> " (или аналог)</w:t>
            </w:r>
          </w:p>
        </w:tc>
        <w:tc>
          <w:tcPr>
            <w:tcW w:w="1336" w:type="dxa"/>
            <w:vAlign w:val="bottom"/>
          </w:tcPr>
          <w:p w:rsidR="00EF7521" w:rsidRPr="00EB4B75" w:rsidRDefault="00174D7E" w:rsidP="00EB4B75">
            <w:r>
              <w:t>25</w:t>
            </w:r>
            <w:r w:rsidR="00EF7521" w:rsidRPr="00EB4B75">
              <w:t>0</w:t>
            </w:r>
          </w:p>
        </w:tc>
      </w:tr>
      <w:tr w:rsidR="00EF7521" w:rsidRPr="00EB4B75" w:rsidTr="001C25CF">
        <w:tc>
          <w:tcPr>
            <w:tcW w:w="562" w:type="dxa"/>
            <w:vAlign w:val="bottom"/>
          </w:tcPr>
          <w:p w:rsidR="00EF7521" w:rsidRDefault="00EF75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39" w:type="dxa"/>
            <w:vAlign w:val="bottom"/>
          </w:tcPr>
          <w:p w:rsidR="00EF7521" w:rsidRPr="00EB4B75" w:rsidRDefault="00EF7521" w:rsidP="00EB4B75">
            <w:r w:rsidRPr="00EB4B75">
              <w:t>А16.07.008.001.002</w:t>
            </w:r>
          </w:p>
        </w:tc>
        <w:tc>
          <w:tcPr>
            <w:tcW w:w="5877" w:type="dxa"/>
            <w:vAlign w:val="bottom"/>
          </w:tcPr>
          <w:p w:rsidR="00EF7521" w:rsidRPr="00EB4B75" w:rsidRDefault="00EF7521" w:rsidP="00EB4B75">
            <w:r w:rsidRPr="00EB4B75">
              <w:t>Пломбирование одного корневого канала с применением пломбировочного материала "</w:t>
            </w:r>
            <w:proofErr w:type="spellStart"/>
            <w:r w:rsidRPr="00EB4B75">
              <w:t>Крезодент</w:t>
            </w:r>
            <w:proofErr w:type="spellEnd"/>
            <w:r w:rsidRPr="00EB4B75">
              <w:t xml:space="preserve"> паста" (или </w:t>
            </w:r>
            <w:r w:rsidRPr="00EB4B75">
              <w:lastRenderedPageBreak/>
              <w:t>аналог)</w:t>
            </w:r>
          </w:p>
        </w:tc>
        <w:tc>
          <w:tcPr>
            <w:tcW w:w="1336" w:type="dxa"/>
            <w:vAlign w:val="bottom"/>
          </w:tcPr>
          <w:p w:rsidR="00EF7521" w:rsidRPr="00EB4B75" w:rsidRDefault="00EF7521" w:rsidP="00EB4B75">
            <w:r w:rsidRPr="00EB4B75">
              <w:lastRenderedPageBreak/>
              <w:t>250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А16.07.008.001.003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>Пломбирование одного корневого канала с применением пломбировочного материала "</w:t>
            </w:r>
            <w:proofErr w:type="spellStart"/>
            <w:r w:rsidRPr="00EB4B75">
              <w:t>Тиэдент</w:t>
            </w:r>
            <w:proofErr w:type="spellEnd"/>
            <w:r w:rsidRPr="00EB4B75">
              <w:t>" (или аналог)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250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А16.07.008.001.004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>Пломбирование одного корневого канала с применением пломбировочного материала "</w:t>
            </w:r>
            <w:proofErr w:type="spellStart"/>
            <w:r w:rsidRPr="00EB4B75">
              <w:t>Эндометозон</w:t>
            </w:r>
            <w:proofErr w:type="spellEnd"/>
            <w:r w:rsidRPr="00EB4B75">
              <w:t>" (или аналог)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500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А16.07.008.001.00</w:t>
            </w:r>
            <w:r>
              <w:t>5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7E70D5">
            <w:r w:rsidRPr="00EB4B75">
              <w:t>Пломбирование одного корневого канала с применением пломбировочного материала "</w:t>
            </w:r>
            <w:proofErr w:type="spellStart"/>
            <w:r>
              <w:t>Гутоперчи</w:t>
            </w:r>
            <w:proofErr w:type="spellEnd"/>
            <w:r w:rsidRPr="00EB4B75">
              <w:t>"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>
              <w:t>100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A16.07.025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 xml:space="preserve">Избирательное </w:t>
            </w:r>
            <w:proofErr w:type="spellStart"/>
            <w:r w:rsidRPr="00EB4B75">
              <w:t>пришлифовывание</w:t>
            </w:r>
            <w:proofErr w:type="spellEnd"/>
            <w:r w:rsidRPr="00EB4B75">
              <w:t>, полирование твердых тканей зуба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100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А16.07.008.004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>Подготовка одного корневого канала под лабораторный штифт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500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A16.07.030.001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200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A16.07.030.001.001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proofErr w:type="gramStart"/>
            <w:r w:rsidRPr="00EB4B75">
              <w:t>Лечение одного корневого канала при осложненных формах периодонтитов и пульпитов антибактериальной пастой "</w:t>
            </w:r>
            <w:proofErr w:type="spellStart"/>
            <w:r w:rsidRPr="00EB4B75">
              <w:t>Пульпосептин</w:t>
            </w:r>
            <w:proofErr w:type="spellEnd"/>
            <w:r w:rsidRPr="00EB4B75">
              <w:t>" или аналог)</w:t>
            </w:r>
            <w:proofErr w:type="gramEnd"/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1</w:t>
            </w:r>
            <w:r>
              <w:t>50</w:t>
            </w:r>
          </w:p>
        </w:tc>
      </w:tr>
      <w:tr w:rsidR="00E029D6" w:rsidRPr="00EB4B75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539" w:type="dxa"/>
            <w:vAlign w:val="bottom"/>
          </w:tcPr>
          <w:p w:rsidR="00E029D6" w:rsidRPr="00EB4B75" w:rsidRDefault="00E029D6" w:rsidP="00EB4B75">
            <w:r w:rsidRPr="00EB4B75">
              <w:t>A16.07.030.001.002</w:t>
            </w:r>
          </w:p>
        </w:tc>
        <w:tc>
          <w:tcPr>
            <w:tcW w:w="5877" w:type="dxa"/>
            <w:vAlign w:val="bottom"/>
          </w:tcPr>
          <w:p w:rsidR="00E029D6" w:rsidRPr="00EB4B75" w:rsidRDefault="00E029D6" w:rsidP="00EB4B75">
            <w:r w:rsidRPr="00EB4B75">
              <w:t>Антисептическая обработка одного корневого канала или одной кариозной полости бактерицидным средством "</w:t>
            </w:r>
            <w:proofErr w:type="spellStart"/>
            <w:r w:rsidRPr="00EB4B75">
              <w:t>Крезофен</w:t>
            </w:r>
            <w:proofErr w:type="spellEnd"/>
            <w:r w:rsidRPr="00EB4B75">
              <w:t>" (или аналог)</w:t>
            </w:r>
          </w:p>
        </w:tc>
        <w:tc>
          <w:tcPr>
            <w:tcW w:w="1336" w:type="dxa"/>
            <w:vAlign w:val="bottom"/>
          </w:tcPr>
          <w:p w:rsidR="00E029D6" w:rsidRPr="00EB4B75" w:rsidRDefault="00E029D6" w:rsidP="00EB4B75">
            <w:r w:rsidRPr="00EB4B75">
              <w:t>1</w:t>
            </w:r>
            <w:r>
              <w:t>50</w:t>
            </w:r>
          </w:p>
        </w:tc>
      </w:tr>
      <w:tr w:rsidR="00E029D6" w:rsidRPr="0014761C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539" w:type="dxa"/>
            <w:vAlign w:val="bottom"/>
          </w:tcPr>
          <w:p w:rsidR="00E029D6" w:rsidRPr="0014761C" w:rsidRDefault="00E029D6" w:rsidP="0014761C">
            <w:r w:rsidRPr="0014761C">
              <w:t>A16.07.030.002</w:t>
            </w:r>
          </w:p>
        </w:tc>
        <w:tc>
          <w:tcPr>
            <w:tcW w:w="5877" w:type="dxa"/>
            <w:vAlign w:val="bottom"/>
          </w:tcPr>
          <w:p w:rsidR="00E029D6" w:rsidRPr="0014761C" w:rsidRDefault="00E029D6" w:rsidP="0014761C">
            <w:r w:rsidRPr="0014761C"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336" w:type="dxa"/>
            <w:vAlign w:val="bottom"/>
          </w:tcPr>
          <w:p w:rsidR="00E029D6" w:rsidRPr="0014761C" w:rsidRDefault="00E029D6" w:rsidP="0014761C">
            <w:r w:rsidRPr="0014761C">
              <w:t>300</w:t>
            </w:r>
          </w:p>
        </w:tc>
      </w:tr>
      <w:tr w:rsidR="00E029D6" w:rsidRPr="0014761C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539" w:type="dxa"/>
            <w:vAlign w:val="bottom"/>
          </w:tcPr>
          <w:p w:rsidR="00E029D6" w:rsidRPr="0014761C" w:rsidRDefault="00E029D6" w:rsidP="0014761C">
            <w:r w:rsidRPr="0014761C">
              <w:t>A16.07.030.002.001</w:t>
            </w:r>
          </w:p>
        </w:tc>
        <w:tc>
          <w:tcPr>
            <w:tcW w:w="5877" w:type="dxa"/>
            <w:vAlign w:val="bottom"/>
          </w:tcPr>
          <w:p w:rsidR="00E029D6" w:rsidRPr="0014761C" w:rsidRDefault="00E029D6" w:rsidP="0014761C">
            <w:r w:rsidRPr="0014761C">
              <w:t xml:space="preserve">Механическая обработка, </w:t>
            </w:r>
            <w:proofErr w:type="spellStart"/>
            <w:r w:rsidRPr="0014761C">
              <w:t>распломбирование</w:t>
            </w:r>
            <w:proofErr w:type="spellEnd"/>
            <w:r w:rsidRPr="0014761C">
              <w:t xml:space="preserve"> и расширение одного корневого канала с применением геля "</w:t>
            </w:r>
            <w:proofErr w:type="spellStart"/>
            <w:r w:rsidRPr="0014761C">
              <w:t>Эдеталь</w:t>
            </w:r>
            <w:proofErr w:type="spellEnd"/>
            <w:r w:rsidRPr="0014761C">
              <w:t>" (или аналог)</w:t>
            </w:r>
          </w:p>
        </w:tc>
        <w:tc>
          <w:tcPr>
            <w:tcW w:w="1336" w:type="dxa"/>
            <w:vAlign w:val="bottom"/>
          </w:tcPr>
          <w:p w:rsidR="00E029D6" w:rsidRPr="0014761C" w:rsidRDefault="00E029D6" w:rsidP="0014761C">
            <w:r w:rsidRPr="0014761C">
              <w:t>400</w:t>
            </w:r>
          </w:p>
        </w:tc>
      </w:tr>
      <w:tr w:rsidR="00E029D6" w:rsidRPr="0014761C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539" w:type="dxa"/>
            <w:vAlign w:val="bottom"/>
          </w:tcPr>
          <w:p w:rsidR="00E029D6" w:rsidRPr="0014761C" w:rsidRDefault="00E029D6" w:rsidP="0014761C">
            <w:r w:rsidRPr="0014761C">
              <w:t>A16.07.030.002.002</w:t>
            </w:r>
          </w:p>
        </w:tc>
        <w:tc>
          <w:tcPr>
            <w:tcW w:w="5877" w:type="dxa"/>
            <w:vAlign w:val="bottom"/>
          </w:tcPr>
          <w:p w:rsidR="00E029D6" w:rsidRPr="0014761C" w:rsidRDefault="00E029D6" w:rsidP="0014761C">
            <w:r w:rsidRPr="0014761C">
              <w:t>Извлечение инородного тела из одного корневого канала</w:t>
            </w:r>
          </w:p>
        </w:tc>
        <w:tc>
          <w:tcPr>
            <w:tcW w:w="1336" w:type="dxa"/>
            <w:vAlign w:val="bottom"/>
          </w:tcPr>
          <w:p w:rsidR="00E029D6" w:rsidRPr="0014761C" w:rsidRDefault="00E029D6" w:rsidP="0014761C">
            <w:r w:rsidRPr="0014761C">
              <w:t>500</w:t>
            </w:r>
          </w:p>
        </w:tc>
      </w:tr>
      <w:tr w:rsidR="00E029D6" w:rsidRPr="0014761C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539" w:type="dxa"/>
            <w:vAlign w:val="bottom"/>
          </w:tcPr>
          <w:p w:rsidR="00E029D6" w:rsidRPr="0014761C" w:rsidRDefault="00E029D6" w:rsidP="0014761C">
            <w:r w:rsidRPr="0014761C">
              <w:t>A16.07.030.003</w:t>
            </w:r>
          </w:p>
        </w:tc>
        <w:tc>
          <w:tcPr>
            <w:tcW w:w="5877" w:type="dxa"/>
            <w:vAlign w:val="bottom"/>
          </w:tcPr>
          <w:p w:rsidR="00E029D6" w:rsidRPr="0014761C" w:rsidRDefault="00E029D6" w:rsidP="0014761C">
            <w:r w:rsidRPr="0014761C">
              <w:t>Временное пломбирование лекарственным препаратом корневого</w:t>
            </w:r>
            <w:r>
              <w:t xml:space="preserve"> канала</w:t>
            </w:r>
          </w:p>
        </w:tc>
        <w:tc>
          <w:tcPr>
            <w:tcW w:w="1336" w:type="dxa"/>
            <w:vAlign w:val="bottom"/>
          </w:tcPr>
          <w:p w:rsidR="00E029D6" w:rsidRPr="0014761C" w:rsidRDefault="00E029D6" w:rsidP="0014761C">
            <w:r w:rsidRPr="0014761C">
              <w:t>100</w:t>
            </w:r>
          </w:p>
        </w:tc>
      </w:tr>
      <w:tr w:rsidR="00E029D6" w:rsidRPr="007D30CE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539" w:type="dxa"/>
            <w:vAlign w:val="bottom"/>
          </w:tcPr>
          <w:p w:rsidR="00E029D6" w:rsidRPr="007D30CE" w:rsidRDefault="00E029D6" w:rsidP="007D30CE">
            <w:r w:rsidRPr="007D30CE">
              <w:t>A16.07.050.002</w:t>
            </w:r>
          </w:p>
        </w:tc>
        <w:tc>
          <w:tcPr>
            <w:tcW w:w="5877" w:type="dxa"/>
            <w:vAlign w:val="bottom"/>
          </w:tcPr>
          <w:p w:rsidR="00E029D6" w:rsidRPr="007D30CE" w:rsidRDefault="00E029D6" w:rsidP="007D30CE">
            <w:r w:rsidRPr="007D30CE">
              <w:t xml:space="preserve">Удаление пигментированного зубного налета, </w:t>
            </w:r>
            <w:proofErr w:type="spellStart"/>
            <w:r w:rsidRPr="007D30CE">
              <w:t>назубных</w:t>
            </w:r>
            <w:proofErr w:type="spellEnd"/>
            <w:r w:rsidRPr="007D30CE">
              <w:t xml:space="preserve"> отложений с применением пасты "</w:t>
            </w:r>
            <w:proofErr w:type="spellStart"/>
            <w:r w:rsidRPr="007D30CE">
              <w:t>Детартрин</w:t>
            </w:r>
            <w:proofErr w:type="spellEnd"/>
            <w:r w:rsidRPr="007D30CE">
              <w:t>" (или аналог) (1 зуб)</w:t>
            </w:r>
          </w:p>
        </w:tc>
        <w:tc>
          <w:tcPr>
            <w:tcW w:w="1336" w:type="dxa"/>
            <w:vAlign w:val="bottom"/>
          </w:tcPr>
          <w:p w:rsidR="00E029D6" w:rsidRPr="007D30CE" w:rsidRDefault="00E029D6" w:rsidP="007D30CE">
            <w:r w:rsidRPr="007D30CE">
              <w:t>100</w:t>
            </w:r>
          </w:p>
        </w:tc>
      </w:tr>
      <w:tr w:rsidR="00E029D6" w:rsidRPr="007D30CE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539" w:type="dxa"/>
            <w:vAlign w:val="bottom"/>
          </w:tcPr>
          <w:p w:rsidR="00E029D6" w:rsidRPr="007D30CE" w:rsidRDefault="00E029D6" w:rsidP="007D30CE">
            <w:r w:rsidRPr="007D30CE">
              <w:t>A16.07.050.004</w:t>
            </w:r>
          </w:p>
        </w:tc>
        <w:tc>
          <w:tcPr>
            <w:tcW w:w="5877" w:type="dxa"/>
            <w:vAlign w:val="bottom"/>
          </w:tcPr>
          <w:p w:rsidR="00E029D6" w:rsidRPr="007D30CE" w:rsidRDefault="00E029D6" w:rsidP="007D30CE">
            <w:r w:rsidRPr="007D30CE">
              <w:t xml:space="preserve">Удаление налета </w:t>
            </w:r>
            <w:proofErr w:type="spellStart"/>
            <w:r w:rsidRPr="007D30CE">
              <w:t>назубных</w:t>
            </w:r>
            <w:proofErr w:type="spellEnd"/>
            <w:r w:rsidRPr="007D30CE">
              <w:t xml:space="preserve"> отложений с применением аппарата "</w:t>
            </w:r>
            <w:proofErr w:type="spellStart"/>
            <w:r w:rsidRPr="007D30CE">
              <w:t>Аэрфлоу</w:t>
            </w:r>
            <w:proofErr w:type="spellEnd"/>
            <w:proofErr w:type="gramStart"/>
            <w:r w:rsidRPr="007D30CE">
              <w:t>"</w:t>
            </w:r>
            <w:r>
              <w:t>(</w:t>
            </w:r>
            <w:proofErr w:type="gramEnd"/>
            <w:r>
              <w:t xml:space="preserve"> с одной челюсти)</w:t>
            </w:r>
          </w:p>
        </w:tc>
        <w:tc>
          <w:tcPr>
            <w:tcW w:w="1336" w:type="dxa"/>
            <w:vAlign w:val="bottom"/>
          </w:tcPr>
          <w:p w:rsidR="00E029D6" w:rsidRPr="007D30CE" w:rsidRDefault="00E029D6" w:rsidP="00174D7E">
            <w:r w:rsidRPr="007D30CE">
              <w:t>1</w:t>
            </w:r>
            <w:r>
              <w:t>5</w:t>
            </w:r>
            <w:r w:rsidRPr="007D30CE">
              <w:t>00</w:t>
            </w:r>
          </w:p>
        </w:tc>
      </w:tr>
      <w:tr w:rsidR="00E029D6" w:rsidRPr="007D30CE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539" w:type="dxa"/>
            <w:vAlign w:val="bottom"/>
          </w:tcPr>
          <w:p w:rsidR="00E029D6" w:rsidRPr="007D30CE" w:rsidRDefault="00E029D6" w:rsidP="007D30CE">
            <w:r w:rsidRPr="007D30CE">
              <w:t>A16.07.057.001</w:t>
            </w:r>
          </w:p>
        </w:tc>
        <w:tc>
          <w:tcPr>
            <w:tcW w:w="5877" w:type="dxa"/>
            <w:vAlign w:val="bottom"/>
          </w:tcPr>
          <w:p w:rsidR="00E029D6" w:rsidRPr="007D30CE" w:rsidRDefault="00E029D6" w:rsidP="007D30CE">
            <w:r w:rsidRPr="007D30CE">
              <w:t xml:space="preserve">Запечатывание </w:t>
            </w:r>
            <w:proofErr w:type="spellStart"/>
            <w:r w:rsidRPr="007D30CE">
              <w:t>фиссуры</w:t>
            </w:r>
            <w:proofErr w:type="spellEnd"/>
            <w:r w:rsidRPr="007D30CE">
              <w:t xml:space="preserve"> 1 зуба материалом "</w:t>
            </w:r>
            <w:proofErr w:type="spellStart"/>
            <w:r w:rsidRPr="007D30CE">
              <w:t>Кетак-маляр</w:t>
            </w:r>
            <w:proofErr w:type="spellEnd"/>
            <w:r w:rsidRPr="007D30CE">
              <w:t>" (или аналог) взрослый прием</w:t>
            </w:r>
          </w:p>
        </w:tc>
        <w:tc>
          <w:tcPr>
            <w:tcW w:w="1336" w:type="dxa"/>
            <w:vAlign w:val="bottom"/>
          </w:tcPr>
          <w:p w:rsidR="00E029D6" w:rsidRPr="007D30CE" w:rsidRDefault="00E029D6" w:rsidP="007D30CE">
            <w:r w:rsidRPr="007D30CE">
              <w:t>500</w:t>
            </w:r>
          </w:p>
        </w:tc>
      </w:tr>
      <w:tr w:rsidR="00E029D6" w:rsidRPr="007D30CE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539" w:type="dxa"/>
            <w:vAlign w:val="bottom"/>
          </w:tcPr>
          <w:p w:rsidR="00E029D6" w:rsidRPr="007D30CE" w:rsidRDefault="00E029D6" w:rsidP="007D30CE">
            <w:r w:rsidRPr="007D30CE">
              <w:t>A16.07.057.002</w:t>
            </w:r>
          </w:p>
        </w:tc>
        <w:tc>
          <w:tcPr>
            <w:tcW w:w="5877" w:type="dxa"/>
            <w:vAlign w:val="bottom"/>
          </w:tcPr>
          <w:p w:rsidR="00E029D6" w:rsidRPr="007D30CE" w:rsidRDefault="00E029D6" w:rsidP="007D30CE">
            <w:r w:rsidRPr="007D30CE">
              <w:t xml:space="preserve">Запечатывание </w:t>
            </w:r>
            <w:proofErr w:type="spellStart"/>
            <w:r w:rsidRPr="007D30CE">
              <w:t>фиссуры</w:t>
            </w:r>
            <w:proofErr w:type="spellEnd"/>
            <w:r w:rsidRPr="007D30CE">
              <w:t xml:space="preserve"> 1 зуба материалом "</w:t>
            </w:r>
            <w:proofErr w:type="spellStart"/>
            <w:r w:rsidRPr="007D30CE">
              <w:t>Кетак-маляр</w:t>
            </w:r>
            <w:proofErr w:type="spellEnd"/>
            <w:r w:rsidRPr="007D30CE">
              <w:t>" (или аналог) детский прием</w:t>
            </w:r>
          </w:p>
        </w:tc>
        <w:tc>
          <w:tcPr>
            <w:tcW w:w="1336" w:type="dxa"/>
            <w:vAlign w:val="bottom"/>
          </w:tcPr>
          <w:p w:rsidR="00E029D6" w:rsidRPr="007D30CE" w:rsidRDefault="00E029D6" w:rsidP="007D30CE">
            <w:r w:rsidRPr="007D30CE">
              <w:t>500</w:t>
            </w:r>
          </w:p>
        </w:tc>
      </w:tr>
      <w:tr w:rsidR="00E029D6" w:rsidRPr="00E37323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539" w:type="dxa"/>
            <w:vAlign w:val="bottom"/>
          </w:tcPr>
          <w:p w:rsidR="00E029D6" w:rsidRPr="00E37323" w:rsidRDefault="00E029D6" w:rsidP="00E37323">
            <w:r w:rsidRPr="00E37323">
              <w:t>A16.07.082</w:t>
            </w:r>
          </w:p>
        </w:tc>
        <w:tc>
          <w:tcPr>
            <w:tcW w:w="5877" w:type="dxa"/>
            <w:vAlign w:val="bottom"/>
          </w:tcPr>
          <w:p w:rsidR="00E029D6" w:rsidRPr="00E37323" w:rsidRDefault="00E029D6" w:rsidP="00E37323">
            <w:proofErr w:type="spellStart"/>
            <w:r w:rsidRPr="00E37323">
              <w:t>Сошлифовывание</w:t>
            </w:r>
            <w:proofErr w:type="spellEnd"/>
            <w:r w:rsidRPr="00E37323">
              <w:t xml:space="preserve"> твердых тканей зуба</w:t>
            </w:r>
          </w:p>
        </w:tc>
        <w:tc>
          <w:tcPr>
            <w:tcW w:w="1336" w:type="dxa"/>
            <w:vAlign w:val="bottom"/>
          </w:tcPr>
          <w:p w:rsidR="00E029D6" w:rsidRPr="00E37323" w:rsidRDefault="00E029D6" w:rsidP="00E37323">
            <w:r w:rsidRPr="00E37323">
              <w:t>50</w:t>
            </w:r>
          </w:p>
        </w:tc>
      </w:tr>
      <w:tr w:rsidR="00E029D6" w:rsidRPr="00E37323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539" w:type="dxa"/>
            <w:vAlign w:val="bottom"/>
          </w:tcPr>
          <w:p w:rsidR="00E029D6" w:rsidRPr="00E37323" w:rsidRDefault="00E029D6" w:rsidP="00E37323">
            <w:r w:rsidRPr="00E37323">
              <w:t>A16.07.082.001</w:t>
            </w:r>
          </w:p>
        </w:tc>
        <w:tc>
          <w:tcPr>
            <w:tcW w:w="5877" w:type="dxa"/>
            <w:vAlign w:val="bottom"/>
          </w:tcPr>
          <w:p w:rsidR="00E029D6" w:rsidRPr="00E37323" w:rsidRDefault="00E029D6" w:rsidP="00E37323">
            <w:proofErr w:type="spellStart"/>
            <w:r w:rsidRPr="00E37323">
              <w:t>Распломбировка</w:t>
            </w:r>
            <w:proofErr w:type="spellEnd"/>
            <w:r w:rsidRPr="00E37323">
              <w:t xml:space="preserve"> корневого канала ранее </w:t>
            </w:r>
            <w:proofErr w:type="gramStart"/>
            <w:r w:rsidRPr="00E37323">
              <w:t>леченного</w:t>
            </w:r>
            <w:proofErr w:type="gramEnd"/>
            <w:r w:rsidRPr="00E37323">
              <w:t xml:space="preserve"> пастой</w:t>
            </w:r>
          </w:p>
        </w:tc>
        <w:tc>
          <w:tcPr>
            <w:tcW w:w="1336" w:type="dxa"/>
            <w:vAlign w:val="bottom"/>
          </w:tcPr>
          <w:p w:rsidR="00E029D6" w:rsidRPr="00E37323" w:rsidRDefault="00E029D6" w:rsidP="00E37323">
            <w:r w:rsidRPr="00E37323">
              <w:t>250</w:t>
            </w:r>
          </w:p>
        </w:tc>
      </w:tr>
      <w:tr w:rsidR="00E029D6" w:rsidRPr="00E37323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539" w:type="dxa"/>
            <w:vAlign w:val="bottom"/>
          </w:tcPr>
          <w:p w:rsidR="00E029D6" w:rsidRPr="00E37323" w:rsidRDefault="00E029D6" w:rsidP="00E37323">
            <w:r w:rsidRPr="00E37323">
              <w:t>A16.07.082.002</w:t>
            </w:r>
          </w:p>
        </w:tc>
        <w:tc>
          <w:tcPr>
            <w:tcW w:w="5877" w:type="dxa"/>
            <w:vAlign w:val="bottom"/>
          </w:tcPr>
          <w:p w:rsidR="00E029D6" w:rsidRPr="00E37323" w:rsidRDefault="00E029D6" w:rsidP="00E37323">
            <w:proofErr w:type="spellStart"/>
            <w:r w:rsidRPr="00E37323">
              <w:t>Распломбировка</w:t>
            </w:r>
            <w:proofErr w:type="spellEnd"/>
            <w:r w:rsidRPr="00E37323">
              <w:t xml:space="preserve"> корневого канала ранее леченного </w:t>
            </w:r>
            <w:proofErr w:type="spellStart"/>
            <w:proofErr w:type="gramStart"/>
            <w:r w:rsidRPr="00E37323">
              <w:t>фосфат-цементом</w:t>
            </w:r>
            <w:proofErr w:type="spellEnd"/>
            <w:proofErr w:type="gramEnd"/>
            <w:r w:rsidRPr="00E37323">
              <w:t xml:space="preserve">/ </w:t>
            </w:r>
            <w:proofErr w:type="spellStart"/>
            <w:r w:rsidRPr="00E37323">
              <w:t>резорцин-формальдегидным</w:t>
            </w:r>
            <w:proofErr w:type="spellEnd"/>
            <w:r w:rsidRPr="00E37323">
              <w:t xml:space="preserve"> методом</w:t>
            </w:r>
          </w:p>
        </w:tc>
        <w:tc>
          <w:tcPr>
            <w:tcW w:w="1336" w:type="dxa"/>
            <w:vAlign w:val="bottom"/>
          </w:tcPr>
          <w:p w:rsidR="00E029D6" w:rsidRPr="00E37323" w:rsidRDefault="00E029D6" w:rsidP="00E37323">
            <w:r w:rsidRPr="00E37323">
              <w:t>500</w:t>
            </w:r>
          </w:p>
        </w:tc>
      </w:tr>
      <w:tr w:rsidR="00E029D6" w:rsidRPr="00E37323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539" w:type="dxa"/>
            <w:vAlign w:val="bottom"/>
          </w:tcPr>
          <w:p w:rsidR="00E029D6" w:rsidRPr="00E37323" w:rsidRDefault="00E029D6" w:rsidP="00E37323">
            <w:r w:rsidRPr="00E37323">
              <w:t>А22.07.002</w:t>
            </w:r>
          </w:p>
        </w:tc>
        <w:tc>
          <w:tcPr>
            <w:tcW w:w="5877" w:type="dxa"/>
            <w:vAlign w:val="bottom"/>
          </w:tcPr>
          <w:p w:rsidR="00E029D6" w:rsidRPr="00E37323" w:rsidRDefault="00E029D6" w:rsidP="00E37323">
            <w:r w:rsidRPr="00E37323">
              <w:t xml:space="preserve">Ультразвуковое удаление </w:t>
            </w:r>
            <w:proofErr w:type="spellStart"/>
            <w:r w:rsidRPr="00E37323">
              <w:t>наддесневых</w:t>
            </w:r>
            <w:proofErr w:type="spellEnd"/>
            <w:r w:rsidRPr="00E37323">
              <w:t xml:space="preserve"> и </w:t>
            </w:r>
            <w:proofErr w:type="spellStart"/>
            <w:r w:rsidRPr="00E37323">
              <w:t>поддесневых</w:t>
            </w:r>
            <w:proofErr w:type="spellEnd"/>
            <w:r w:rsidRPr="00E37323">
              <w:t xml:space="preserve"> зубных</w:t>
            </w:r>
            <w:r>
              <w:t xml:space="preserve"> </w:t>
            </w:r>
            <w:r w:rsidRPr="00E37323">
              <w:t>отложений в области зуба</w:t>
            </w:r>
          </w:p>
        </w:tc>
        <w:tc>
          <w:tcPr>
            <w:tcW w:w="1336" w:type="dxa"/>
            <w:vAlign w:val="bottom"/>
          </w:tcPr>
          <w:p w:rsidR="00E029D6" w:rsidRPr="00E37323" w:rsidRDefault="00E029D6" w:rsidP="00E37323">
            <w:r>
              <w:t>13</w:t>
            </w:r>
            <w:r w:rsidRPr="00E37323">
              <w:t>0</w:t>
            </w:r>
          </w:p>
        </w:tc>
      </w:tr>
      <w:tr w:rsidR="00E029D6" w:rsidRPr="00E37323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539" w:type="dxa"/>
            <w:vAlign w:val="bottom"/>
          </w:tcPr>
          <w:p w:rsidR="00E029D6" w:rsidRPr="00E37323" w:rsidRDefault="00E029D6" w:rsidP="00E37323">
            <w:r w:rsidRPr="00E37323">
              <w:t>А25.07.001</w:t>
            </w:r>
          </w:p>
        </w:tc>
        <w:tc>
          <w:tcPr>
            <w:tcW w:w="5877" w:type="dxa"/>
            <w:vAlign w:val="bottom"/>
          </w:tcPr>
          <w:p w:rsidR="00E029D6" w:rsidRPr="00E37323" w:rsidRDefault="00E029D6" w:rsidP="00E37323">
            <w:r w:rsidRPr="00E37323">
              <w:t xml:space="preserve">Назначение лекарственных препаратов при заболеваниях полости рта и зубов </w:t>
            </w:r>
          </w:p>
        </w:tc>
        <w:tc>
          <w:tcPr>
            <w:tcW w:w="1336" w:type="dxa"/>
            <w:vAlign w:val="bottom"/>
          </w:tcPr>
          <w:p w:rsidR="00E029D6" w:rsidRPr="00E37323" w:rsidRDefault="00E029D6" w:rsidP="00E37323">
            <w:r w:rsidRPr="00E37323">
              <w:t>50</w:t>
            </w:r>
          </w:p>
        </w:tc>
      </w:tr>
      <w:tr w:rsidR="00E029D6" w:rsidRPr="009405F7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539" w:type="dxa"/>
            <w:vAlign w:val="bottom"/>
          </w:tcPr>
          <w:p w:rsidR="00E029D6" w:rsidRPr="009405F7" w:rsidRDefault="00E029D6" w:rsidP="009405F7">
            <w:r w:rsidRPr="009405F7">
              <w:t>A16.07.009</w:t>
            </w:r>
          </w:p>
        </w:tc>
        <w:tc>
          <w:tcPr>
            <w:tcW w:w="5877" w:type="dxa"/>
            <w:vAlign w:val="bottom"/>
          </w:tcPr>
          <w:p w:rsidR="00E029D6" w:rsidRPr="009405F7" w:rsidRDefault="00E029D6" w:rsidP="009405F7">
            <w:proofErr w:type="spellStart"/>
            <w:r w:rsidRPr="009405F7">
              <w:t>Пульпотомия</w:t>
            </w:r>
            <w:proofErr w:type="spellEnd"/>
            <w:r w:rsidRPr="009405F7">
              <w:t xml:space="preserve"> (ампутация </w:t>
            </w:r>
            <w:proofErr w:type="spellStart"/>
            <w:r w:rsidRPr="009405F7">
              <w:t>коронковой</w:t>
            </w:r>
            <w:proofErr w:type="spellEnd"/>
            <w:r w:rsidRPr="009405F7">
              <w:t xml:space="preserve"> пульпы)</w:t>
            </w:r>
          </w:p>
        </w:tc>
        <w:tc>
          <w:tcPr>
            <w:tcW w:w="1336" w:type="dxa"/>
            <w:vAlign w:val="bottom"/>
          </w:tcPr>
          <w:p w:rsidR="00E029D6" w:rsidRPr="009405F7" w:rsidRDefault="00E029D6" w:rsidP="009405F7">
            <w:r w:rsidRPr="009405F7">
              <w:t>200</w:t>
            </w:r>
          </w:p>
        </w:tc>
      </w:tr>
      <w:tr w:rsidR="00E029D6" w:rsidRPr="009405F7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539" w:type="dxa"/>
            <w:vAlign w:val="bottom"/>
          </w:tcPr>
          <w:p w:rsidR="00E029D6" w:rsidRPr="009405F7" w:rsidRDefault="00E029D6" w:rsidP="009405F7">
            <w:r w:rsidRPr="009405F7">
              <w:t>A16.07.010</w:t>
            </w:r>
          </w:p>
        </w:tc>
        <w:tc>
          <w:tcPr>
            <w:tcW w:w="5877" w:type="dxa"/>
            <w:vAlign w:val="bottom"/>
          </w:tcPr>
          <w:p w:rsidR="00E029D6" w:rsidRPr="009405F7" w:rsidRDefault="00E029D6" w:rsidP="009405F7">
            <w:r w:rsidRPr="009405F7">
              <w:t>Экстирпация пульпы</w:t>
            </w:r>
          </w:p>
        </w:tc>
        <w:tc>
          <w:tcPr>
            <w:tcW w:w="1336" w:type="dxa"/>
            <w:vAlign w:val="bottom"/>
          </w:tcPr>
          <w:p w:rsidR="00E029D6" w:rsidRPr="009405F7" w:rsidRDefault="00E029D6" w:rsidP="009405F7">
            <w:r w:rsidRPr="009405F7">
              <w:t>300</w:t>
            </w:r>
          </w:p>
        </w:tc>
      </w:tr>
      <w:tr w:rsidR="00E029D6" w:rsidRPr="00C5552A" w:rsidTr="002A6613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539" w:type="dxa"/>
            <w:vAlign w:val="bottom"/>
          </w:tcPr>
          <w:p w:rsidR="00E029D6" w:rsidRPr="00C5552A" w:rsidRDefault="00E029D6" w:rsidP="002A6613">
            <w:r w:rsidRPr="00C5552A">
              <w:t>A17.07.003</w:t>
            </w:r>
          </w:p>
        </w:tc>
        <w:tc>
          <w:tcPr>
            <w:tcW w:w="5877" w:type="dxa"/>
            <w:vAlign w:val="bottom"/>
          </w:tcPr>
          <w:p w:rsidR="00E029D6" w:rsidRPr="00C5552A" w:rsidRDefault="00E029D6" w:rsidP="002A6613">
            <w:r w:rsidRPr="00C5552A">
              <w:t>Диатермокоагуляция при патологии полости рта и зубов</w:t>
            </w:r>
          </w:p>
        </w:tc>
        <w:tc>
          <w:tcPr>
            <w:tcW w:w="1336" w:type="dxa"/>
            <w:vAlign w:val="bottom"/>
          </w:tcPr>
          <w:p w:rsidR="00E029D6" w:rsidRPr="00C5552A" w:rsidRDefault="00E029D6" w:rsidP="002A6613">
            <w:r w:rsidRPr="00C5552A">
              <w:t>100</w:t>
            </w:r>
            <w:r>
              <w:t xml:space="preserve"> </w:t>
            </w:r>
          </w:p>
        </w:tc>
      </w:tr>
      <w:tr w:rsidR="00E029D6" w:rsidRPr="009405F7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539" w:type="dxa"/>
            <w:vAlign w:val="bottom"/>
          </w:tcPr>
          <w:p w:rsidR="00E029D6" w:rsidRPr="00C5552A" w:rsidRDefault="00E029D6" w:rsidP="002A6613">
            <w:r w:rsidRPr="00C5552A">
              <w:t>A16.07.092</w:t>
            </w:r>
          </w:p>
        </w:tc>
        <w:tc>
          <w:tcPr>
            <w:tcW w:w="5877" w:type="dxa"/>
            <w:vAlign w:val="bottom"/>
          </w:tcPr>
          <w:p w:rsidR="00E029D6" w:rsidRPr="00C5552A" w:rsidRDefault="00E029D6" w:rsidP="002A6613">
            <w:r w:rsidRPr="00C5552A">
              <w:t>Трепанация зуба, искусственной коронки</w:t>
            </w:r>
          </w:p>
        </w:tc>
        <w:tc>
          <w:tcPr>
            <w:tcW w:w="1336" w:type="dxa"/>
            <w:vAlign w:val="bottom"/>
          </w:tcPr>
          <w:p w:rsidR="00E029D6" w:rsidRPr="00C5552A" w:rsidRDefault="00E029D6" w:rsidP="002A6613">
            <w:r w:rsidRPr="00C5552A">
              <w:t>100</w:t>
            </w:r>
            <w:r>
              <w:t xml:space="preserve">  </w:t>
            </w:r>
          </w:p>
        </w:tc>
      </w:tr>
      <w:tr w:rsidR="00E029D6" w:rsidRPr="009405F7" w:rsidTr="001C25CF">
        <w:tc>
          <w:tcPr>
            <w:tcW w:w="562" w:type="dxa"/>
            <w:vAlign w:val="bottom"/>
          </w:tcPr>
          <w:p w:rsidR="00E029D6" w:rsidRDefault="00E029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539" w:type="dxa"/>
            <w:vAlign w:val="bottom"/>
          </w:tcPr>
          <w:p w:rsidR="00E029D6" w:rsidRPr="007A5926" w:rsidRDefault="00E029D6" w:rsidP="002A6613">
            <w:r w:rsidRPr="007A5926">
              <w:t>A16.07.031</w:t>
            </w:r>
          </w:p>
        </w:tc>
        <w:tc>
          <w:tcPr>
            <w:tcW w:w="5877" w:type="dxa"/>
            <w:vAlign w:val="bottom"/>
          </w:tcPr>
          <w:p w:rsidR="00E029D6" w:rsidRPr="007A5926" w:rsidRDefault="00E029D6" w:rsidP="002A6613">
            <w:r w:rsidRPr="007A5926">
              <w:t xml:space="preserve">Подготовка и </w:t>
            </w:r>
            <w:proofErr w:type="spellStart"/>
            <w:r w:rsidRPr="007A5926">
              <w:t>обтурация</w:t>
            </w:r>
            <w:proofErr w:type="spellEnd"/>
            <w:r w:rsidRPr="007A5926">
              <w:t xml:space="preserve"> одного канала зуба анкерным штифтом</w:t>
            </w:r>
          </w:p>
        </w:tc>
        <w:tc>
          <w:tcPr>
            <w:tcW w:w="1336" w:type="dxa"/>
            <w:vAlign w:val="bottom"/>
          </w:tcPr>
          <w:p w:rsidR="00E029D6" w:rsidRPr="007A5926" w:rsidRDefault="00E029D6" w:rsidP="002A6613">
            <w:r w:rsidRPr="007A5926">
              <w:t>800</w:t>
            </w:r>
            <w:r>
              <w:t xml:space="preserve"> </w:t>
            </w:r>
          </w:p>
        </w:tc>
      </w:tr>
    </w:tbl>
    <w:p w:rsidR="00E007FB" w:rsidRPr="00955834" w:rsidRDefault="00E007FB" w:rsidP="00955834"/>
    <w:sectPr w:rsidR="00E007FB" w:rsidRPr="00955834" w:rsidSect="00FA1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82D49"/>
    <w:rsid w:val="0014761C"/>
    <w:rsid w:val="00174D7E"/>
    <w:rsid w:val="00182D49"/>
    <w:rsid w:val="001A7F91"/>
    <w:rsid w:val="002421D3"/>
    <w:rsid w:val="002816B8"/>
    <w:rsid w:val="0028252E"/>
    <w:rsid w:val="00334EE0"/>
    <w:rsid w:val="00353AAC"/>
    <w:rsid w:val="00392415"/>
    <w:rsid w:val="004748FE"/>
    <w:rsid w:val="007876B3"/>
    <w:rsid w:val="007D30CE"/>
    <w:rsid w:val="007E55CB"/>
    <w:rsid w:val="007E70D5"/>
    <w:rsid w:val="009405F7"/>
    <w:rsid w:val="00955834"/>
    <w:rsid w:val="00A3588C"/>
    <w:rsid w:val="00D20DB2"/>
    <w:rsid w:val="00E007FB"/>
    <w:rsid w:val="00E029D6"/>
    <w:rsid w:val="00E37323"/>
    <w:rsid w:val="00EB4B75"/>
    <w:rsid w:val="00EF7521"/>
    <w:rsid w:val="00FA14A7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16</cp:revision>
  <cp:lastPrinted>2018-12-17T18:46:00Z</cp:lastPrinted>
  <dcterms:created xsi:type="dcterms:W3CDTF">2018-12-17T17:04:00Z</dcterms:created>
  <dcterms:modified xsi:type="dcterms:W3CDTF">2018-12-25T18:45:00Z</dcterms:modified>
</cp:coreProperties>
</file>